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D16B0E">
        <w:rPr>
          <w:rFonts w:asciiTheme="minorHAnsi" w:hAnsiTheme="minorHAnsi"/>
          <w:b/>
          <w:bCs/>
        </w:rPr>
        <w:t>23</w:t>
      </w:r>
      <w:r w:rsidR="00D15D81">
        <w:rPr>
          <w:rFonts w:asciiTheme="minorHAnsi" w:hAnsiTheme="minorHAnsi"/>
          <w:b/>
          <w:bCs/>
        </w:rPr>
        <w:t xml:space="preserve"> October</w:t>
      </w:r>
      <w:r w:rsidR="00C63C2A">
        <w:rPr>
          <w:rFonts w:asciiTheme="minorHAnsi" w:hAnsiTheme="minorHAnsi"/>
          <w:b/>
          <w:bCs/>
        </w:rPr>
        <w:t xml:space="preserve"> 2017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D16B0E" w:rsidRPr="00F64748" w:rsidRDefault="00D16B0E" w:rsidP="00D16B0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HARCOURT STREET 1 (RF)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HC1M1</w:t>
      </w:r>
      <w:r>
        <w:rPr>
          <w:rFonts w:asciiTheme="minorHAnsi" w:hAnsiTheme="minorHAnsi" w:cs="Arial"/>
          <w:b/>
          <w:i/>
          <w:lang w:val="en-ZA"/>
        </w:rPr>
        <w:t>; HC1M2; HC1M3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D16B0E">
        <w:rPr>
          <w:rFonts w:asciiTheme="minorHAnsi" w:hAnsiTheme="minorHAnsi" w:cs="Arial"/>
          <w:b/>
          <w:lang w:val="en-ZA"/>
        </w:rPr>
        <w:t>HARCOURT STREET 1 (RF) LIMITED</w:t>
      </w:r>
      <w:r w:rsidR="00D16B0E" w:rsidRPr="00F64748">
        <w:rPr>
          <w:rFonts w:asciiTheme="minorHAnsi" w:hAnsiTheme="minorHAnsi" w:cs="Arial"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from </w:t>
      </w:r>
      <w:r w:rsidR="00D16B0E">
        <w:rPr>
          <w:rFonts w:asciiTheme="minorHAnsi" w:hAnsiTheme="minorHAnsi"/>
        </w:rPr>
        <w:t>31 October</w:t>
      </w:r>
      <w:r w:rsidR="00D15D81">
        <w:rPr>
          <w:rFonts w:asciiTheme="minorHAnsi" w:hAnsiTheme="minorHAnsi"/>
        </w:rPr>
        <w:t xml:space="preserve"> </w:t>
      </w:r>
      <w:r w:rsidR="00C63C2A">
        <w:rPr>
          <w:rFonts w:asciiTheme="minorHAnsi" w:hAnsiTheme="minorHAnsi"/>
        </w:rPr>
        <w:t>2017</w:t>
      </w:r>
      <w:r w:rsidR="00A706BF">
        <w:rPr>
          <w:rFonts w:asciiTheme="minorHAnsi" w:hAnsiTheme="minorHAnsi"/>
        </w:rPr>
        <w:t xml:space="preserve"> to </w:t>
      </w:r>
      <w:r w:rsidR="00D16B0E">
        <w:rPr>
          <w:rFonts w:asciiTheme="minorHAnsi" w:hAnsiTheme="minorHAnsi"/>
        </w:rPr>
        <w:t>30 November 2017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Last Day to Register:</w:t>
      </w:r>
      <w:r>
        <w:rPr>
          <w:rFonts w:asciiTheme="minorHAnsi" w:hAnsiTheme="minorHAnsi"/>
        </w:rPr>
        <w:tab/>
        <w:t>B</w:t>
      </w:r>
      <w:r w:rsidR="00A706BF">
        <w:rPr>
          <w:rFonts w:asciiTheme="minorHAnsi" w:hAnsiTheme="minorHAnsi"/>
        </w:rPr>
        <w:t xml:space="preserve">y 17:00 on </w:t>
      </w:r>
      <w:r w:rsidR="00D16B0E">
        <w:rPr>
          <w:rFonts w:asciiTheme="minorHAnsi" w:hAnsiTheme="minorHAnsi"/>
        </w:rPr>
        <w:t>09 November</w:t>
      </w:r>
      <w:r w:rsidR="00D15D81">
        <w:rPr>
          <w:rFonts w:asciiTheme="minorHAnsi" w:hAnsiTheme="minorHAnsi"/>
        </w:rPr>
        <w:t xml:space="preserve"> </w:t>
      </w:r>
      <w:r w:rsidR="00A706BF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Books Close: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16B0E">
        <w:rPr>
          <w:rFonts w:asciiTheme="minorHAnsi" w:hAnsiTheme="minorHAnsi"/>
        </w:rPr>
        <w:t>10 November</w:t>
      </w:r>
      <w:r w:rsidR="00D15D81">
        <w:rPr>
          <w:rFonts w:asciiTheme="minorHAnsi" w:hAnsiTheme="minorHAnsi"/>
        </w:rPr>
        <w:t xml:space="preserve"> </w:t>
      </w:r>
      <w:r w:rsidR="00A706BF">
        <w:rPr>
          <w:rFonts w:asciiTheme="minorHAnsi" w:hAnsiTheme="minorHAnsi"/>
        </w:rPr>
        <w:t>201</w:t>
      </w:r>
      <w:r w:rsidR="0020152C">
        <w:rPr>
          <w:rFonts w:asciiTheme="minorHAnsi" w:hAnsiTheme="minorHAnsi"/>
        </w:rPr>
        <w:t>7</w:t>
      </w:r>
    </w:p>
    <w:p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 of extensions will be announced prior to the next Maturity Date as per the Applicable Pricing Supplement, subject to Noteholders exercising an early redemption option.</w:t>
      </w:r>
    </w:p>
    <w:p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Pr="000B2FF7" w:rsidRDefault="00D16B0E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Sandile Tshabalala</w:t>
      </w:r>
      <w:r w:rsidR="000B2FF7" w:rsidRPr="000B2FF7">
        <w:rPr>
          <w:rFonts w:asciiTheme="minorHAnsi" w:hAnsiTheme="minorHAnsi"/>
        </w:rPr>
        <w:tab/>
      </w:r>
      <w:r w:rsidR="00C63C2A">
        <w:rPr>
          <w:rFonts w:asciiTheme="minorHAnsi" w:hAnsiTheme="minorHAnsi"/>
        </w:rPr>
        <w:t xml:space="preserve">                 </w:t>
      </w:r>
      <w:r w:rsidR="00F319C8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Investec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  (01</w:t>
      </w:r>
      <w:r w:rsidR="00753207">
        <w:rPr>
          <w:rFonts w:asciiTheme="minorHAnsi" w:hAnsiTheme="minorHAnsi"/>
        </w:rPr>
        <w:t>1</w:t>
      </w:r>
      <w:r w:rsidR="000B2FF7" w:rsidRPr="000B2FF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28</w:t>
      </w: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9477</w:t>
      </w:r>
      <w:bookmarkStart w:id="1" w:name="_GoBack"/>
      <w:bookmarkEnd w:id="1"/>
    </w:p>
    <w:p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07" w:rsidRDefault="00856707">
      <w:r>
        <w:separator/>
      </w:r>
    </w:p>
  </w:endnote>
  <w:endnote w:type="continuationSeparator" w:id="0">
    <w:p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07" w:rsidRDefault="00856707">
      <w:r>
        <w:separator/>
      </w:r>
    </w:p>
  </w:footnote>
  <w:footnote w:type="continuationSeparator" w:id="0">
    <w:p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4259C" wp14:editId="69539B79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D5A94F0" wp14:editId="1710AA4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5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06DF0" wp14:editId="2506692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528B674" wp14:editId="35EC87E9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528B674" wp14:editId="35EC87E9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01FBE1C5" wp14:editId="371100A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52C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A97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D81"/>
    <w:rsid w:val="00D16B0E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2017-10-23T11:00:00+00:00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29E9471-89AE-4DE2-88CA-425DAB600ED2}"/>
</file>

<file path=customXml/itemProps2.xml><?xml version="1.0" encoding="utf-8"?>
<ds:datastoreItem xmlns:ds="http://schemas.openxmlformats.org/officeDocument/2006/customXml" ds:itemID="{D8A19BEC-34F6-441C-9BBB-FDB61E3D5A5A}"/>
</file>

<file path=customXml/itemProps3.xml><?xml version="1.0" encoding="utf-8"?>
<ds:datastoreItem xmlns:ds="http://schemas.openxmlformats.org/officeDocument/2006/customXml" ds:itemID="{C37D4C4D-2E3D-43B9-B1B9-4806B0E43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22</cp:revision>
  <cp:lastPrinted>2016-10-11T07:15:00Z</cp:lastPrinted>
  <dcterms:created xsi:type="dcterms:W3CDTF">2015-06-23T09:06:00Z</dcterms:created>
  <dcterms:modified xsi:type="dcterms:W3CDTF">2017-10-23T09:16:00Z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